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8381" w14:textId="77777777" w:rsidR="005514F8" w:rsidRDefault="000745D1">
      <w:pPr>
        <w:spacing w:after="0"/>
        <w:ind w:left="130"/>
        <w:jc w:val="center"/>
      </w:pPr>
      <w:r>
        <w:rPr>
          <w:noProof/>
        </w:rPr>
        <w:drawing>
          <wp:anchor distT="0" distB="0" distL="114300" distR="114300" simplePos="0" relativeHeight="251658240" behindDoc="0" locked="0" layoutInCell="1" allowOverlap="0" wp14:anchorId="4CBD5853" wp14:editId="16F24DFC">
            <wp:simplePos x="0" y="0"/>
            <wp:positionH relativeFrom="column">
              <wp:posOffset>1811655</wp:posOffset>
            </wp:positionH>
            <wp:positionV relativeFrom="paragraph">
              <wp:posOffset>122300</wp:posOffset>
            </wp:positionV>
            <wp:extent cx="2095500" cy="965200"/>
            <wp:effectExtent l="0" t="0" r="0" b="0"/>
            <wp:wrapSquare wrapText="bothSides"/>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5"/>
                    <a:stretch>
                      <a:fillRect/>
                    </a:stretch>
                  </pic:blipFill>
                  <pic:spPr>
                    <a:xfrm>
                      <a:off x="0" y="0"/>
                      <a:ext cx="2095500" cy="965200"/>
                    </a:xfrm>
                    <a:prstGeom prst="rect">
                      <a:avLst/>
                    </a:prstGeom>
                  </pic:spPr>
                </pic:pic>
              </a:graphicData>
            </a:graphic>
          </wp:anchor>
        </w:drawing>
      </w:r>
      <w:r>
        <w:rPr>
          <w:color w:val="2F5496"/>
          <w:sz w:val="32"/>
        </w:rPr>
        <w:t xml:space="preserve"> </w:t>
      </w:r>
    </w:p>
    <w:p w14:paraId="6A00BA29" w14:textId="77777777" w:rsidR="005514F8" w:rsidRDefault="000745D1">
      <w:pPr>
        <w:pStyle w:val="Heading1"/>
        <w:spacing w:after="16"/>
        <w:ind w:left="-5"/>
      </w:pPr>
      <w:r>
        <w:rPr>
          <w:b w:val="0"/>
        </w:rPr>
        <w:t xml:space="preserve">                                                                                    </w:t>
      </w:r>
      <w:r w:rsidR="002132C6">
        <w:t>2020-2021</w:t>
      </w:r>
      <w:r>
        <w:t xml:space="preserve">  </w:t>
      </w:r>
      <w:r>
        <w:rPr>
          <w:b w:val="0"/>
        </w:rPr>
        <w:t xml:space="preserve">                                                                                    </w:t>
      </w:r>
      <w:r>
        <w:t xml:space="preserve">Boat &amp; RV </w:t>
      </w:r>
      <w:r>
        <w:rPr>
          <w:b w:val="0"/>
        </w:rPr>
        <w:t xml:space="preserve">                                                                             </w:t>
      </w:r>
      <w:r>
        <w:t xml:space="preserve">Storage Agreement  </w:t>
      </w:r>
    </w:p>
    <w:p w14:paraId="38F2AFFB" w14:textId="77777777" w:rsidR="005514F8" w:rsidRDefault="000745D1">
      <w:pPr>
        <w:spacing w:after="140"/>
        <w:ind w:left="-5" w:hanging="10"/>
      </w:pPr>
      <w:r>
        <w:rPr>
          <w:rFonts w:ascii="Times New Roman" w:eastAsia="Times New Roman" w:hAnsi="Times New Roman" w:cs="Times New Roman"/>
          <w:b/>
          <w:sz w:val="24"/>
        </w:rPr>
        <w:t>This Boat and RV agreement is made between the Monroe County Fair Association, Inc</w:t>
      </w:r>
      <w:r w:rsidR="00C24DF8">
        <w:rPr>
          <w:rFonts w:ascii="Times New Roman" w:eastAsia="Times New Roman" w:hAnsi="Times New Roman" w:cs="Times New Roman"/>
          <w:b/>
          <w:sz w:val="24"/>
        </w:rPr>
        <w:t>.</w:t>
      </w:r>
      <w:r>
        <w:rPr>
          <w:rFonts w:ascii="Times New Roman" w:eastAsia="Times New Roman" w:hAnsi="Times New Roman" w:cs="Times New Roman"/>
          <w:b/>
          <w:sz w:val="24"/>
        </w:rPr>
        <w:t xml:space="preserve"> (MCFA) and: </w:t>
      </w:r>
    </w:p>
    <w:p w14:paraId="5155F80A" w14:textId="77777777" w:rsidR="005514F8" w:rsidRDefault="000745D1">
      <w:pPr>
        <w:spacing w:after="140"/>
        <w:ind w:left="-5" w:hanging="10"/>
      </w:pPr>
      <w:r>
        <w:rPr>
          <w:rFonts w:ascii="Times New Roman" w:eastAsia="Times New Roman" w:hAnsi="Times New Roman" w:cs="Times New Roman"/>
          <w:b/>
          <w:sz w:val="24"/>
        </w:rPr>
        <w:t>(</w:t>
      </w:r>
      <w:r w:rsidR="00C24DF8">
        <w:rPr>
          <w:rFonts w:ascii="Times New Roman" w:eastAsia="Times New Roman" w:hAnsi="Times New Roman" w:cs="Times New Roman"/>
          <w:b/>
          <w:sz w:val="18"/>
        </w:rPr>
        <w:t>P</w:t>
      </w:r>
      <w:r>
        <w:rPr>
          <w:rFonts w:ascii="Times New Roman" w:eastAsia="Times New Roman" w:hAnsi="Times New Roman" w:cs="Times New Roman"/>
          <w:b/>
          <w:sz w:val="18"/>
        </w:rPr>
        <w:t>lease print name</w:t>
      </w:r>
      <w:r>
        <w:rPr>
          <w:rFonts w:ascii="Times New Roman" w:eastAsia="Times New Roman" w:hAnsi="Times New Roman" w:cs="Times New Roman"/>
          <w:b/>
          <w:sz w:val="24"/>
        </w:rPr>
        <w:t xml:space="preserve">) ________________________________________________ (Lessee) </w:t>
      </w:r>
    </w:p>
    <w:p w14:paraId="6A1978E3" w14:textId="77777777" w:rsidR="005514F8" w:rsidRDefault="000745D1">
      <w:pPr>
        <w:spacing w:after="140"/>
        <w:ind w:left="-5" w:hanging="10"/>
      </w:pPr>
      <w:r>
        <w:rPr>
          <w:rFonts w:ascii="Times New Roman" w:eastAsia="Times New Roman" w:hAnsi="Times New Roman" w:cs="Times New Roman"/>
          <w:b/>
          <w:sz w:val="24"/>
        </w:rPr>
        <w:t>This agreement is in</w:t>
      </w:r>
      <w:r w:rsidR="002132C6">
        <w:rPr>
          <w:rFonts w:ascii="Times New Roman" w:eastAsia="Times New Roman" w:hAnsi="Times New Roman" w:cs="Times New Roman"/>
          <w:b/>
          <w:sz w:val="24"/>
        </w:rPr>
        <w:t xml:space="preserve"> effect from Saturday November 7, 2020 thru March 27, 2021</w:t>
      </w:r>
      <w:r>
        <w:rPr>
          <w:rFonts w:ascii="Times New Roman" w:eastAsia="Times New Roman" w:hAnsi="Times New Roman" w:cs="Times New Roman"/>
          <w:b/>
          <w:sz w:val="24"/>
        </w:rPr>
        <w:t xml:space="preserve">. </w:t>
      </w:r>
    </w:p>
    <w:p w14:paraId="6E3F93D3" w14:textId="77777777" w:rsidR="005514F8" w:rsidRDefault="000745D1">
      <w:pPr>
        <w:spacing w:after="0"/>
      </w:pPr>
      <w:r>
        <w:rPr>
          <w:rFonts w:ascii="Times New Roman" w:eastAsia="Times New Roman" w:hAnsi="Times New Roman" w:cs="Times New Roman"/>
          <w:sz w:val="24"/>
        </w:rPr>
        <w:t xml:space="preserve">MCFA hereby leases inside storage space at the Monroe County Fairgrounds, Bloomington, Indiana to Lessee for the following item(s): </w:t>
      </w:r>
    </w:p>
    <w:tbl>
      <w:tblPr>
        <w:tblStyle w:val="TableGrid"/>
        <w:tblW w:w="11366" w:type="dxa"/>
        <w:tblInd w:w="6" w:type="dxa"/>
        <w:tblCellMar>
          <w:top w:w="13" w:type="dxa"/>
          <w:left w:w="115" w:type="dxa"/>
          <w:right w:w="115" w:type="dxa"/>
        </w:tblCellMar>
        <w:tblLook w:val="04A0" w:firstRow="1" w:lastRow="0" w:firstColumn="1" w:lastColumn="0" w:noHBand="0" w:noVBand="1"/>
      </w:tblPr>
      <w:tblGrid>
        <w:gridCol w:w="2245"/>
        <w:gridCol w:w="3040"/>
        <w:gridCol w:w="3041"/>
        <w:gridCol w:w="3040"/>
      </w:tblGrid>
      <w:tr w:rsidR="005514F8" w14:paraId="2D64BC5B" w14:textId="77777777">
        <w:trPr>
          <w:trHeight w:val="283"/>
        </w:trPr>
        <w:tc>
          <w:tcPr>
            <w:tcW w:w="2244" w:type="dxa"/>
            <w:tcBorders>
              <w:top w:val="single" w:sz="4" w:space="0" w:color="000000"/>
              <w:left w:val="single" w:sz="4" w:space="0" w:color="000000"/>
              <w:bottom w:val="single" w:sz="4" w:space="0" w:color="000000"/>
              <w:right w:val="single" w:sz="4" w:space="0" w:color="000000"/>
            </w:tcBorders>
            <w:shd w:val="clear" w:color="auto" w:fill="808080"/>
          </w:tcPr>
          <w:p w14:paraId="1816ED0E" w14:textId="77777777" w:rsidR="005514F8" w:rsidRPr="002132C6" w:rsidRDefault="000745D1">
            <w:pPr>
              <w:ind w:right="3"/>
              <w:jc w:val="center"/>
              <w:rPr>
                <w:color w:val="FFFFFF" w:themeColor="background1"/>
              </w:rPr>
            </w:pPr>
            <w:r w:rsidRPr="002132C6">
              <w:rPr>
                <w:rFonts w:ascii="Times New Roman" w:eastAsia="Times New Roman" w:hAnsi="Times New Roman" w:cs="Times New Roman"/>
                <w:b/>
                <w:color w:val="FFFFFF" w:themeColor="background1"/>
                <w:sz w:val="20"/>
              </w:rPr>
              <w:t xml:space="preserve">Item (Please Circle) </w:t>
            </w:r>
          </w:p>
        </w:tc>
        <w:tc>
          <w:tcPr>
            <w:tcW w:w="3040" w:type="dxa"/>
            <w:tcBorders>
              <w:top w:val="single" w:sz="4" w:space="0" w:color="000000"/>
              <w:left w:val="single" w:sz="4" w:space="0" w:color="000000"/>
              <w:bottom w:val="single" w:sz="4" w:space="0" w:color="000000"/>
              <w:right w:val="single" w:sz="4" w:space="0" w:color="000000"/>
            </w:tcBorders>
            <w:shd w:val="clear" w:color="auto" w:fill="808080"/>
          </w:tcPr>
          <w:p w14:paraId="4290FF0A" w14:textId="77777777" w:rsidR="005514F8" w:rsidRPr="002132C6" w:rsidRDefault="000745D1">
            <w:pPr>
              <w:ind w:left="4"/>
              <w:jc w:val="center"/>
              <w:rPr>
                <w:color w:val="FFFFFF" w:themeColor="background1"/>
              </w:rPr>
            </w:pPr>
            <w:r w:rsidRPr="002132C6">
              <w:rPr>
                <w:rFonts w:ascii="Times New Roman" w:eastAsia="Times New Roman" w:hAnsi="Times New Roman" w:cs="Times New Roman"/>
                <w:b/>
                <w:color w:val="FFFFFF" w:themeColor="background1"/>
                <w:sz w:val="24"/>
              </w:rPr>
              <w:t xml:space="preserve">VIN </w:t>
            </w:r>
          </w:p>
        </w:tc>
        <w:tc>
          <w:tcPr>
            <w:tcW w:w="3041" w:type="dxa"/>
            <w:tcBorders>
              <w:top w:val="single" w:sz="4" w:space="0" w:color="000000"/>
              <w:left w:val="single" w:sz="4" w:space="0" w:color="000000"/>
              <w:bottom w:val="single" w:sz="4" w:space="0" w:color="000000"/>
              <w:right w:val="single" w:sz="4" w:space="0" w:color="000000"/>
            </w:tcBorders>
            <w:shd w:val="clear" w:color="auto" w:fill="808080"/>
          </w:tcPr>
          <w:p w14:paraId="4F94EB03" w14:textId="77777777" w:rsidR="005514F8" w:rsidRPr="002132C6" w:rsidRDefault="000745D1">
            <w:pPr>
              <w:ind w:right="3"/>
              <w:jc w:val="center"/>
              <w:rPr>
                <w:color w:val="FFFFFF" w:themeColor="background1"/>
              </w:rPr>
            </w:pPr>
            <w:r w:rsidRPr="002132C6">
              <w:rPr>
                <w:rFonts w:ascii="Times New Roman" w:eastAsia="Times New Roman" w:hAnsi="Times New Roman" w:cs="Times New Roman"/>
                <w:b/>
                <w:color w:val="FFFFFF" w:themeColor="background1"/>
                <w:sz w:val="24"/>
              </w:rPr>
              <w:t xml:space="preserve">License Plate # </w:t>
            </w:r>
          </w:p>
        </w:tc>
        <w:tc>
          <w:tcPr>
            <w:tcW w:w="3040" w:type="dxa"/>
            <w:tcBorders>
              <w:top w:val="single" w:sz="4" w:space="0" w:color="000000"/>
              <w:left w:val="single" w:sz="4" w:space="0" w:color="000000"/>
              <w:bottom w:val="single" w:sz="4" w:space="0" w:color="000000"/>
              <w:right w:val="single" w:sz="4" w:space="0" w:color="000000"/>
            </w:tcBorders>
            <w:shd w:val="clear" w:color="auto" w:fill="808080"/>
          </w:tcPr>
          <w:p w14:paraId="1F08BDC4" w14:textId="77777777" w:rsidR="005514F8" w:rsidRPr="002132C6" w:rsidRDefault="000745D1">
            <w:pPr>
              <w:jc w:val="center"/>
              <w:rPr>
                <w:color w:val="FFFFFF" w:themeColor="background1"/>
              </w:rPr>
            </w:pPr>
            <w:r w:rsidRPr="002132C6">
              <w:rPr>
                <w:rFonts w:ascii="Times New Roman" w:eastAsia="Times New Roman" w:hAnsi="Times New Roman" w:cs="Times New Roman"/>
                <w:b/>
                <w:color w:val="FFFFFF" w:themeColor="background1"/>
                <w:sz w:val="24"/>
              </w:rPr>
              <w:t xml:space="preserve">Color </w:t>
            </w:r>
          </w:p>
        </w:tc>
      </w:tr>
      <w:tr w:rsidR="005514F8" w14:paraId="274DD740" w14:textId="77777777">
        <w:trPr>
          <w:trHeight w:val="477"/>
        </w:trPr>
        <w:tc>
          <w:tcPr>
            <w:tcW w:w="2244" w:type="dxa"/>
            <w:tcBorders>
              <w:top w:val="single" w:sz="4" w:space="0" w:color="000000"/>
              <w:left w:val="single" w:sz="4" w:space="0" w:color="000000"/>
              <w:bottom w:val="single" w:sz="4" w:space="0" w:color="000000"/>
              <w:right w:val="single" w:sz="4" w:space="0" w:color="000000"/>
            </w:tcBorders>
          </w:tcPr>
          <w:p w14:paraId="0C9AB2B9" w14:textId="77777777" w:rsidR="005514F8" w:rsidRDefault="000745D1">
            <w:pPr>
              <w:ind w:right="5"/>
              <w:jc w:val="center"/>
            </w:pPr>
            <w:r>
              <w:rPr>
                <w:rFonts w:ascii="Times New Roman" w:eastAsia="Times New Roman" w:hAnsi="Times New Roman" w:cs="Times New Roman"/>
                <w:b/>
                <w:color w:val="FF0000"/>
                <w:sz w:val="24"/>
              </w:rPr>
              <w:t>Boat</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25C71782" w14:textId="77777777"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61DDA7D2" w14:textId="77777777"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0F7C1C14" w14:textId="77777777" w:rsidR="005514F8" w:rsidRDefault="000745D1">
            <w:pPr>
              <w:ind w:left="59"/>
              <w:jc w:val="center"/>
            </w:pPr>
            <w:r>
              <w:rPr>
                <w:rFonts w:ascii="Times New Roman" w:eastAsia="Times New Roman" w:hAnsi="Times New Roman" w:cs="Times New Roman"/>
                <w:sz w:val="24"/>
              </w:rPr>
              <w:t xml:space="preserve"> </w:t>
            </w:r>
          </w:p>
        </w:tc>
      </w:tr>
      <w:tr w:rsidR="005514F8" w14:paraId="397F1127" w14:textId="77777777">
        <w:trPr>
          <w:trHeight w:val="475"/>
        </w:trPr>
        <w:tc>
          <w:tcPr>
            <w:tcW w:w="2244" w:type="dxa"/>
            <w:tcBorders>
              <w:top w:val="single" w:sz="4" w:space="0" w:color="000000"/>
              <w:left w:val="single" w:sz="4" w:space="0" w:color="000000"/>
              <w:bottom w:val="single" w:sz="4" w:space="0" w:color="000000"/>
              <w:right w:val="single" w:sz="4" w:space="0" w:color="000000"/>
            </w:tcBorders>
          </w:tcPr>
          <w:p w14:paraId="70477DA0" w14:textId="77777777" w:rsidR="005514F8" w:rsidRDefault="000745D1">
            <w:pPr>
              <w:ind w:right="4"/>
              <w:jc w:val="center"/>
            </w:pPr>
            <w:r>
              <w:rPr>
                <w:rFonts w:ascii="Times New Roman" w:eastAsia="Times New Roman" w:hAnsi="Times New Roman" w:cs="Times New Roman"/>
                <w:b/>
                <w:color w:val="FF0000"/>
                <w:sz w:val="24"/>
              </w:rPr>
              <w:t>RV</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01AB58FE" w14:textId="77777777"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2581B11C" w14:textId="77777777"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7B7458C9" w14:textId="77777777" w:rsidR="005514F8" w:rsidRDefault="000745D1">
            <w:pPr>
              <w:ind w:left="59"/>
              <w:jc w:val="center"/>
            </w:pPr>
            <w:r>
              <w:rPr>
                <w:rFonts w:ascii="Times New Roman" w:eastAsia="Times New Roman" w:hAnsi="Times New Roman" w:cs="Times New Roman"/>
                <w:sz w:val="24"/>
              </w:rPr>
              <w:t xml:space="preserve"> </w:t>
            </w:r>
          </w:p>
        </w:tc>
      </w:tr>
      <w:tr w:rsidR="005514F8" w14:paraId="53B6D417" w14:textId="77777777">
        <w:trPr>
          <w:trHeight w:val="475"/>
        </w:trPr>
        <w:tc>
          <w:tcPr>
            <w:tcW w:w="2244" w:type="dxa"/>
            <w:tcBorders>
              <w:top w:val="single" w:sz="4" w:space="0" w:color="000000"/>
              <w:left w:val="single" w:sz="4" w:space="0" w:color="000000"/>
              <w:bottom w:val="single" w:sz="4" w:space="0" w:color="000000"/>
              <w:right w:val="single" w:sz="4" w:space="0" w:color="000000"/>
            </w:tcBorders>
          </w:tcPr>
          <w:p w14:paraId="5AC1E201" w14:textId="77777777" w:rsidR="005514F8" w:rsidRDefault="000745D1">
            <w:pPr>
              <w:ind w:right="2"/>
              <w:jc w:val="center"/>
            </w:pPr>
            <w:r>
              <w:rPr>
                <w:rFonts w:ascii="Times New Roman" w:eastAsia="Times New Roman" w:hAnsi="Times New Roman" w:cs="Times New Roman"/>
                <w:b/>
                <w:color w:val="FF0000"/>
                <w:sz w:val="24"/>
              </w:rPr>
              <w:t>Other</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5B081C39" w14:textId="77777777"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612FAB12" w14:textId="77777777"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7CC2AEBF" w14:textId="77777777" w:rsidR="005514F8" w:rsidRDefault="000745D1">
            <w:pPr>
              <w:ind w:left="59"/>
              <w:jc w:val="center"/>
            </w:pPr>
            <w:r>
              <w:rPr>
                <w:rFonts w:ascii="Times New Roman" w:eastAsia="Times New Roman" w:hAnsi="Times New Roman" w:cs="Times New Roman"/>
                <w:sz w:val="24"/>
              </w:rPr>
              <w:t xml:space="preserve"> </w:t>
            </w:r>
          </w:p>
        </w:tc>
      </w:tr>
    </w:tbl>
    <w:p w14:paraId="27F35631" w14:textId="77777777" w:rsidR="005514F8" w:rsidRDefault="000745D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bscript"/>
        </w:rPr>
        <w:t xml:space="preserve"> </w:t>
      </w:r>
    </w:p>
    <w:tbl>
      <w:tblPr>
        <w:tblStyle w:val="TableGrid"/>
        <w:tblW w:w="11366" w:type="dxa"/>
        <w:tblInd w:w="6" w:type="dxa"/>
        <w:tblCellMar>
          <w:top w:w="13" w:type="dxa"/>
          <w:left w:w="107" w:type="dxa"/>
          <w:right w:w="85" w:type="dxa"/>
        </w:tblCellMar>
        <w:tblLook w:val="04A0" w:firstRow="1" w:lastRow="0" w:firstColumn="1" w:lastColumn="0" w:noHBand="0" w:noVBand="1"/>
      </w:tblPr>
      <w:tblGrid>
        <w:gridCol w:w="3504"/>
        <w:gridCol w:w="1891"/>
        <w:gridCol w:w="2986"/>
        <w:gridCol w:w="2985"/>
      </w:tblGrid>
      <w:tr w:rsidR="005514F8" w14:paraId="5C72D3CF" w14:textId="77777777">
        <w:trPr>
          <w:trHeight w:val="559"/>
        </w:trPr>
        <w:tc>
          <w:tcPr>
            <w:tcW w:w="350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D3E557E" w14:textId="77777777" w:rsidR="005514F8" w:rsidRPr="002132C6" w:rsidRDefault="000745D1">
            <w:pPr>
              <w:ind w:right="24"/>
              <w:jc w:val="center"/>
              <w:rPr>
                <w:color w:val="FFFFFF" w:themeColor="background1"/>
              </w:rPr>
            </w:pPr>
            <w:r w:rsidRPr="002132C6">
              <w:rPr>
                <w:rFonts w:ascii="Times New Roman" w:eastAsia="Times New Roman" w:hAnsi="Times New Roman" w:cs="Times New Roman"/>
                <w:b/>
                <w:color w:val="FFFFFF" w:themeColor="background1"/>
                <w:sz w:val="24"/>
              </w:rPr>
              <w:t xml:space="preserve">Length </w:t>
            </w:r>
          </w:p>
        </w:tc>
        <w:tc>
          <w:tcPr>
            <w:tcW w:w="1891"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B628563" w14:textId="77777777" w:rsidR="005514F8" w:rsidRPr="002132C6" w:rsidRDefault="000745D1">
            <w:pPr>
              <w:ind w:right="22"/>
              <w:jc w:val="center"/>
              <w:rPr>
                <w:color w:val="FFFFFF" w:themeColor="background1"/>
              </w:rPr>
            </w:pPr>
            <w:r w:rsidRPr="002132C6">
              <w:rPr>
                <w:rFonts w:ascii="Times New Roman" w:eastAsia="Times New Roman" w:hAnsi="Times New Roman" w:cs="Times New Roman"/>
                <w:b/>
                <w:color w:val="FFFFFF" w:themeColor="background1"/>
                <w:sz w:val="24"/>
              </w:rPr>
              <w:t xml:space="preserve">Amount </w:t>
            </w:r>
          </w:p>
        </w:tc>
        <w:tc>
          <w:tcPr>
            <w:tcW w:w="2986" w:type="dxa"/>
            <w:tcBorders>
              <w:top w:val="single" w:sz="4" w:space="0" w:color="000000"/>
              <w:left w:val="single" w:sz="4" w:space="0" w:color="000000"/>
              <w:bottom w:val="single" w:sz="4" w:space="0" w:color="000000"/>
              <w:right w:val="single" w:sz="4" w:space="0" w:color="000000"/>
            </w:tcBorders>
            <w:shd w:val="clear" w:color="auto" w:fill="808080"/>
          </w:tcPr>
          <w:p w14:paraId="2DA3ECCD" w14:textId="77777777" w:rsidR="005514F8" w:rsidRPr="002132C6" w:rsidRDefault="000745D1">
            <w:pPr>
              <w:jc w:val="center"/>
              <w:rPr>
                <w:color w:val="FFFFFF" w:themeColor="background1"/>
              </w:rPr>
            </w:pPr>
            <w:r w:rsidRPr="002132C6">
              <w:rPr>
                <w:rFonts w:ascii="Times New Roman" w:eastAsia="Times New Roman" w:hAnsi="Times New Roman" w:cs="Times New Roman"/>
                <w:b/>
                <w:color w:val="FFFFFF" w:themeColor="background1"/>
                <w:sz w:val="24"/>
              </w:rPr>
              <w:t xml:space="preserve">Payment Type/Amount Cash or Check </w:t>
            </w:r>
          </w:p>
        </w:tc>
        <w:tc>
          <w:tcPr>
            <w:tcW w:w="298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4C0330B" w14:textId="77777777" w:rsidR="005514F8" w:rsidRPr="002132C6" w:rsidRDefault="000745D1">
            <w:pPr>
              <w:ind w:right="25"/>
              <w:jc w:val="center"/>
              <w:rPr>
                <w:color w:val="FFFFFF" w:themeColor="background1"/>
              </w:rPr>
            </w:pPr>
            <w:r w:rsidRPr="002132C6">
              <w:rPr>
                <w:rFonts w:ascii="Times New Roman" w:eastAsia="Times New Roman" w:hAnsi="Times New Roman" w:cs="Times New Roman"/>
                <w:b/>
                <w:color w:val="FFFFFF" w:themeColor="background1"/>
                <w:sz w:val="24"/>
              </w:rPr>
              <w:t xml:space="preserve">Tag Number </w:t>
            </w:r>
          </w:p>
        </w:tc>
      </w:tr>
      <w:tr w:rsidR="005514F8" w14:paraId="504A75D6" w14:textId="77777777">
        <w:trPr>
          <w:trHeight w:val="443"/>
        </w:trPr>
        <w:tc>
          <w:tcPr>
            <w:tcW w:w="3504" w:type="dxa"/>
            <w:tcBorders>
              <w:top w:val="single" w:sz="4" w:space="0" w:color="000000"/>
              <w:left w:val="single" w:sz="4" w:space="0" w:color="000000"/>
              <w:bottom w:val="single" w:sz="4" w:space="0" w:color="000000"/>
              <w:right w:val="single" w:sz="4" w:space="0" w:color="000000"/>
            </w:tcBorders>
          </w:tcPr>
          <w:p w14:paraId="3C34897C" w14:textId="77777777" w:rsidR="005514F8" w:rsidRDefault="000745D1">
            <w:r>
              <w:rPr>
                <w:rFonts w:ascii="Times New Roman" w:eastAsia="Times New Roman" w:hAnsi="Times New Roman" w:cs="Times New Roman"/>
                <w:b/>
              </w:rPr>
              <w:t xml:space="preserve">Length of item is less than 29 feet </w:t>
            </w:r>
          </w:p>
        </w:tc>
        <w:tc>
          <w:tcPr>
            <w:tcW w:w="1891" w:type="dxa"/>
            <w:tcBorders>
              <w:top w:val="single" w:sz="4" w:space="0" w:color="000000"/>
              <w:left w:val="single" w:sz="4" w:space="0" w:color="000000"/>
              <w:bottom w:val="single" w:sz="4" w:space="0" w:color="000000"/>
              <w:right w:val="single" w:sz="4" w:space="0" w:color="000000"/>
            </w:tcBorders>
          </w:tcPr>
          <w:p w14:paraId="468B395B" w14:textId="77777777" w:rsidR="005514F8" w:rsidRDefault="00C24DF8">
            <w:pPr>
              <w:ind w:right="20"/>
              <w:jc w:val="center"/>
            </w:pPr>
            <w:r>
              <w:rPr>
                <w:rFonts w:ascii="Times New Roman" w:eastAsia="Times New Roman" w:hAnsi="Times New Roman" w:cs="Times New Roman"/>
                <w:b/>
                <w:sz w:val="24"/>
              </w:rPr>
              <w:t>$250</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14:paraId="662433B2" w14:textId="77777777"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14:paraId="15E01320" w14:textId="77777777" w:rsidR="005514F8" w:rsidRDefault="000745D1">
            <w:pPr>
              <w:ind w:left="1"/>
            </w:pPr>
            <w:r>
              <w:rPr>
                <w:rFonts w:ascii="Times New Roman" w:eastAsia="Times New Roman" w:hAnsi="Times New Roman" w:cs="Times New Roman"/>
                <w:b/>
                <w:sz w:val="24"/>
              </w:rPr>
              <w:t xml:space="preserve"> </w:t>
            </w:r>
          </w:p>
        </w:tc>
      </w:tr>
      <w:tr w:rsidR="005514F8" w14:paraId="38CC352B" w14:textId="77777777">
        <w:trPr>
          <w:trHeight w:val="442"/>
        </w:trPr>
        <w:tc>
          <w:tcPr>
            <w:tcW w:w="3504" w:type="dxa"/>
            <w:tcBorders>
              <w:top w:val="single" w:sz="4" w:space="0" w:color="000000"/>
              <w:left w:val="single" w:sz="4" w:space="0" w:color="000000"/>
              <w:bottom w:val="single" w:sz="4" w:space="0" w:color="000000"/>
              <w:right w:val="single" w:sz="4" w:space="0" w:color="000000"/>
            </w:tcBorders>
          </w:tcPr>
          <w:p w14:paraId="539769F5" w14:textId="77777777" w:rsidR="005514F8" w:rsidRDefault="000745D1">
            <w:r>
              <w:rPr>
                <w:rFonts w:ascii="Times New Roman" w:eastAsia="Times New Roman" w:hAnsi="Times New Roman" w:cs="Times New Roman"/>
                <w:b/>
              </w:rPr>
              <w:t xml:space="preserve">Length of item is 30 - 39 feet </w:t>
            </w:r>
          </w:p>
        </w:tc>
        <w:tc>
          <w:tcPr>
            <w:tcW w:w="1891" w:type="dxa"/>
            <w:tcBorders>
              <w:top w:val="single" w:sz="4" w:space="0" w:color="000000"/>
              <w:left w:val="single" w:sz="4" w:space="0" w:color="000000"/>
              <w:bottom w:val="single" w:sz="4" w:space="0" w:color="000000"/>
              <w:right w:val="single" w:sz="4" w:space="0" w:color="000000"/>
            </w:tcBorders>
          </w:tcPr>
          <w:p w14:paraId="72C8C653" w14:textId="77777777" w:rsidR="005514F8" w:rsidRDefault="00C24DF8">
            <w:pPr>
              <w:ind w:right="20"/>
              <w:jc w:val="center"/>
            </w:pPr>
            <w:r>
              <w:rPr>
                <w:rFonts w:ascii="Times New Roman" w:eastAsia="Times New Roman" w:hAnsi="Times New Roman" w:cs="Times New Roman"/>
                <w:b/>
                <w:sz w:val="24"/>
              </w:rPr>
              <w:t>$300</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14:paraId="1B6D54B1" w14:textId="77777777"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14:paraId="4C56CB90" w14:textId="77777777" w:rsidR="005514F8" w:rsidRDefault="000745D1">
            <w:pPr>
              <w:ind w:left="1"/>
            </w:pPr>
            <w:r>
              <w:rPr>
                <w:rFonts w:ascii="Times New Roman" w:eastAsia="Times New Roman" w:hAnsi="Times New Roman" w:cs="Times New Roman"/>
                <w:b/>
                <w:sz w:val="24"/>
              </w:rPr>
              <w:t xml:space="preserve"> </w:t>
            </w:r>
          </w:p>
        </w:tc>
      </w:tr>
      <w:tr w:rsidR="005514F8" w14:paraId="3DCA5D1A" w14:textId="77777777">
        <w:trPr>
          <w:trHeight w:val="442"/>
        </w:trPr>
        <w:tc>
          <w:tcPr>
            <w:tcW w:w="3504" w:type="dxa"/>
            <w:tcBorders>
              <w:top w:val="single" w:sz="4" w:space="0" w:color="000000"/>
              <w:left w:val="single" w:sz="4" w:space="0" w:color="000000"/>
              <w:bottom w:val="single" w:sz="4" w:space="0" w:color="000000"/>
              <w:right w:val="single" w:sz="4" w:space="0" w:color="000000"/>
            </w:tcBorders>
          </w:tcPr>
          <w:p w14:paraId="0D209501" w14:textId="77777777" w:rsidR="005514F8" w:rsidRDefault="000745D1">
            <w:r>
              <w:rPr>
                <w:rFonts w:ascii="Times New Roman" w:eastAsia="Times New Roman" w:hAnsi="Times New Roman" w:cs="Times New Roman"/>
                <w:b/>
              </w:rPr>
              <w:t xml:space="preserve">Length of item is 40 feet or greater </w:t>
            </w:r>
          </w:p>
        </w:tc>
        <w:tc>
          <w:tcPr>
            <w:tcW w:w="1891" w:type="dxa"/>
            <w:tcBorders>
              <w:top w:val="single" w:sz="4" w:space="0" w:color="000000"/>
              <w:left w:val="single" w:sz="4" w:space="0" w:color="000000"/>
              <w:bottom w:val="single" w:sz="4" w:space="0" w:color="000000"/>
              <w:right w:val="single" w:sz="4" w:space="0" w:color="000000"/>
            </w:tcBorders>
          </w:tcPr>
          <w:p w14:paraId="36010DCC" w14:textId="77777777" w:rsidR="005514F8" w:rsidRDefault="00C24DF8">
            <w:pPr>
              <w:ind w:right="20"/>
              <w:jc w:val="center"/>
            </w:pPr>
            <w:r>
              <w:rPr>
                <w:rFonts w:ascii="Times New Roman" w:eastAsia="Times New Roman" w:hAnsi="Times New Roman" w:cs="Times New Roman"/>
                <w:b/>
                <w:sz w:val="24"/>
              </w:rPr>
              <w:t>$350</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14:paraId="617B1B0E" w14:textId="77777777"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14:paraId="4AC9E105" w14:textId="77777777" w:rsidR="005514F8" w:rsidRDefault="000745D1">
            <w:pPr>
              <w:ind w:left="1"/>
            </w:pPr>
            <w:r>
              <w:rPr>
                <w:rFonts w:ascii="Times New Roman" w:eastAsia="Times New Roman" w:hAnsi="Times New Roman" w:cs="Times New Roman"/>
                <w:b/>
                <w:sz w:val="24"/>
              </w:rPr>
              <w:t xml:space="preserve"> </w:t>
            </w:r>
          </w:p>
        </w:tc>
      </w:tr>
    </w:tbl>
    <w:p w14:paraId="17627195" w14:textId="77777777" w:rsidR="005514F8" w:rsidRDefault="000745D1">
      <w:pPr>
        <w:spacing w:after="244"/>
      </w:pPr>
      <w:r>
        <w:rPr>
          <w:rFonts w:ascii="Times New Roman" w:eastAsia="Times New Roman" w:hAnsi="Times New Roman" w:cs="Times New Roman"/>
          <w:b/>
          <w:sz w:val="12"/>
        </w:rPr>
        <w:t xml:space="preserve"> </w:t>
      </w:r>
    </w:p>
    <w:p w14:paraId="36AC3161" w14:textId="77777777" w:rsidR="005514F8" w:rsidRDefault="000745D1">
      <w:pPr>
        <w:numPr>
          <w:ilvl w:val="0"/>
          <w:numId w:val="1"/>
        </w:numPr>
        <w:spacing w:after="5" w:line="249" w:lineRule="auto"/>
        <w:ind w:hanging="360"/>
      </w:pPr>
      <w:r>
        <w:rPr>
          <w:rFonts w:ascii="Times New Roman" w:eastAsia="Times New Roman" w:hAnsi="Times New Roman" w:cs="Times New Roman"/>
          <w:b/>
        </w:rPr>
        <w:t xml:space="preserve">Lessee agrees to pay MCFA the amount above. </w:t>
      </w:r>
    </w:p>
    <w:p w14:paraId="06EF1E53" w14:textId="77777777" w:rsidR="005514F8" w:rsidRDefault="000745D1">
      <w:pPr>
        <w:numPr>
          <w:ilvl w:val="0"/>
          <w:numId w:val="1"/>
        </w:numPr>
        <w:spacing w:after="5" w:line="249" w:lineRule="auto"/>
        <w:ind w:hanging="360"/>
      </w:pPr>
      <w:r>
        <w:rPr>
          <w:rFonts w:ascii="Times New Roman" w:eastAsia="Times New Roman" w:hAnsi="Times New Roman" w:cs="Times New Roman"/>
          <w:b/>
        </w:rPr>
        <w:t>All items must</w:t>
      </w:r>
      <w:r w:rsidR="002132C6">
        <w:rPr>
          <w:rFonts w:ascii="Times New Roman" w:eastAsia="Times New Roman" w:hAnsi="Times New Roman" w:cs="Times New Roman"/>
          <w:b/>
        </w:rPr>
        <w:t xml:space="preserve"> be removed on Saturday March 27, 2021</w:t>
      </w:r>
      <w:r>
        <w:rPr>
          <w:rFonts w:ascii="Times New Roman" w:eastAsia="Times New Roman" w:hAnsi="Times New Roman" w:cs="Times New Roman"/>
          <w:b/>
        </w:rPr>
        <w:t xml:space="preserve">.  </w:t>
      </w:r>
    </w:p>
    <w:p w14:paraId="1E6AFF97" w14:textId="77777777" w:rsidR="005514F8" w:rsidRDefault="000745D1">
      <w:pPr>
        <w:numPr>
          <w:ilvl w:val="0"/>
          <w:numId w:val="1"/>
        </w:numPr>
        <w:spacing w:after="45" w:line="239" w:lineRule="auto"/>
        <w:ind w:hanging="360"/>
      </w:pPr>
      <w:r>
        <w:rPr>
          <w:rFonts w:ascii="Times New Roman" w:eastAsia="Times New Roman" w:hAnsi="Times New Roman" w:cs="Times New Roman"/>
          <w:b/>
          <w:color w:val="FF0000"/>
        </w:rPr>
        <w:t>If lessee wants to pick their ite</w:t>
      </w:r>
      <w:r w:rsidR="002132C6">
        <w:rPr>
          <w:rFonts w:ascii="Times New Roman" w:eastAsia="Times New Roman" w:hAnsi="Times New Roman" w:cs="Times New Roman"/>
          <w:b/>
          <w:color w:val="FF0000"/>
        </w:rPr>
        <w:t>ms up prior to Saturday March 27, 2021</w:t>
      </w:r>
      <w:r>
        <w:rPr>
          <w:rFonts w:ascii="Times New Roman" w:eastAsia="Times New Roman" w:hAnsi="Times New Roman" w:cs="Times New Roman"/>
          <w:b/>
          <w:color w:val="FF0000"/>
        </w:rPr>
        <w:t xml:space="preserve"> they need to indicate that at time of check in so the proper arrangements can be made. </w:t>
      </w:r>
    </w:p>
    <w:p w14:paraId="09DC087E" w14:textId="77777777" w:rsidR="005514F8" w:rsidRDefault="000745D1">
      <w:pPr>
        <w:numPr>
          <w:ilvl w:val="0"/>
          <w:numId w:val="1"/>
        </w:numPr>
        <w:spacing w:after="5" w:line="249" w:lineRule="auto"/>
        <w:ind w:hanging="360"/>
      </w:pPr>
      <w:r>
        <w:rPr>
          <w:rFonts w:ascii="Times New Roman" w:eastAsia="Times New Roman" w:hAnsi="Times New Roman" w:cs="Times New Roman"/>
          <w:b/>
        </w:rPr>
        <w:t xml:space="preserve">All Property stored on the premises shall be at the lessee’s sole risk. Lessee understands and acknowledges by signing this agreement that MCFA shall not, does not, and will not carry insurance of any kind for the lessee’s item(s) stored. In addition, MCFA shall not be held liable to Lessee for any damage to, or loss of, any personal property stored during the term of this Agreement. MCFA shall not be responsible for theft or damage to any of Lessee’s property and Lessee expressly waives and releases MCFA from any such claims. Lessee shall indemnify, hold harmless and defend MCFA from all claims, demands, actions or causes of action (including attorney fees and all costs) that are brought by any party arising out of Lessee’s use of the storage space at the Monroe County Fairgrounds in Bloomington Indiana. </w:t>
      </w:r>
    </w:p>
    <w:p w14:paraId="593E8BEF" w14:textId="77777777" w:rsidR="005514F8" w:rsidRDefault="000745D1" w:rsidP="00C24DF8">
      <w:pPr>
        <w:numPr>
          <w:ilvl w:val="0"/>
          <w:numId w:val="1"/>
        </w:numPr>
        <w:spacing w:after="33" w:line="249" w:lineRule="auto"/>
        <w:ind w:hanging="360"/>
      </w:pPr>
      <w:r>
        <w:rPr>
          <w:rFonts w:ascii="Times New Roman" w:eastAsia="Times New Roman" w:hAnsi="Times New Roman" w:cs="Times New Roman"/>
          <w:b/>
        </w:rPr>
        <w:t xml:space="preserve">All antennas must be either folded down or removed prior to check in for storage. The maximum height for any </w:t>
      </w:r>
      <w:r w:rsidR="00C24DF8">
        <w:rPr>
          <w:rFonts w:ascii="Times New Roman" w:eastAsia="Times New Roman" w:hAnsi="Times New Roman" w:cs="Times New Roman"/>
          <w:b/>
        </w:rPr>
        <w:t>item is 13’6”.</w:t>
      </w:r>
      <w:r w:rsidRPr="00C24DF8">
        <w:rPr>
          <w:rFonts w:ascii="Times New Roman" w:eastAsia="Times New Roman" w:hAnsi="Times New Roman" w:cs="Times New Roman"/>
          <w:b/>
        </w:rPr>
        <w:t xml:space="preserve"> </w:t>
      </w:r>
    </w:p>
    <w:p w14:paraId="4F8B3893" w14:textId="77777777" w:rsidR="005514F8" w:rsidRDefault="000745D1">
      <w:pPr>
        <w:numPr>
          <w:ilvl w:val="0"/>
          <w:numId w:val="1"/>
        </w:numPr>
        <w:spacing w:after="0" w:line="239" w:lineRule="auto"/>
        <w:ind w:hanging="360"/>
      </w:pPr>
      <w:r>
        <w:rPr>
          <w:rFonts w:ascii="Times New Roman" w:eastAsia="Times New Roman" w:hAnsi="Times New Roman" w:cs="Times New Roman"/>
          <w:b/>
          <w:color w:val="FF0000"/>
        </w:rPr>
        <w:t>All items not removed from the Monro</w:t>
      </w:r>
      <w:r w:rsidR="002132C6">
        <w:rPr>
          <w:rFonts w:ascii="Times New Roman" w:eastAsia="Times New Roman" w:hAnsi="Times New Roman" w:cs="Times New Roman"/>
          <w:b/>
          <w:color w:val="FF0000"/>
        </w:rPr>
        <w:t>e County Fairgrounds by March 27, 2021</w:t>
      </w:r>
      <w:r>
        <w:rPr>
          <w:rFonts w:ascii="Times New Roman" w:eastAsia="Times New Roman" w:hAnsi="Times New Roman" w:cs="Times New Roman"/>
          <w:b/>
          <w:color w:val="FF0000"/>
        </w:rPr>
        <w:t xml:space="preserve"> will be subject to an additional storage fee of $5.00 per day and </w:t>
      </w:r>
      <w:r>
        <w:rPr>
          <w:rFonts w:ascii="Times New Roman" w:eastAsia="Times New Roman" w:hAnsi="Times New Roman" w:cs="Times New Roman"/>
          <w:b/>
          <w:color w:val="FF0000"/>
          <w:u w:val="single" w:color="FF0000"/>
        </w:rPr>
        <w:t>this will be enforced</w:t>
      </w:r>
      <w:r>
        <w:rPr>
          <w:rFonts w:ascii="Times New Roman" w:eastAsia="Times New Roman" w:hAnsi="Times New Roman" w:cs="Times New Roman"/>
          <w:b/>
          <w:color w:val="FF0000"/>
        </w:rPr>
        <w:t xml:space="preserve">.  </w:t>
      </w:r>
    </w:p>
    <w:p w14:paraId="2B0636B2" w14:textId="77777777" w:rsidR="005514F8" w:rsidRDefault="000745D1" w:rsidP="00C24DF8">
      <w:pPr>
        <w:spacing w:after="241"/>
      </w:pPr>
      <w:r>
        <w:rPr>
          <w:rFonts w:ascii="Times New Roman" w:eastAsia="Times New Roman" w:hAnsi="Times New Roman" w:cs="Times New Roman"/>
          <w:b/>
          <w:color w:val="FF0000"/>
          <w:sz w:val="12"/>
        </w:rPr>
        <w:t xml:space="preserve"> </w:t>
      </w:r>
      <w:r>
        <w:rPr>
          <w:rFonts w:ascii="Times New Roman" w:eastAsia="Times New Roman" w:hAnsi="Times New Roman" w:cs="Times New Roman"/>
          <w:b/>
        </w:rPr>
        <w:t>As Lessee, I agree to the above terms and conditions and by signing this agreement do so with the expectations of following thi</w:t>
      </w:r>
      <w:r w:rsidR="00C24DF8">
        <w:rPr>
          <w:rFonts w:ascii="Times New Roman" w:eastAsia="Times New Roman" w:hAnsi="Times New Roman" w:cs="Times New Roman"/>
          <w:b/>
        </w:rPr>
        <w:t>s agreement to its full extent.</w:t>
      </w:r>
    </w:p>
    <w:p w14:paraId="286D1598" w14:textId="77777777" w:rsidR="005514F8" w:rsidRDefault="000745D1">
      <w:pPr>
        <w:spacing w:after="161"/>
      </w:pPr>
      <w:r>
        <w:rPr>
          <w:rFonts w:ascii="Times New Roman" w:eastAsia="Times New Roman" w:hAnsi="Times New Roman" w:cs="Times New Roman"/>
          <w:b/>
          <w:i/>
          <w:sz w:val="20"/>
        </w:rPr>
        <w:t xml:space="preserve">Please be sure all writing is legible. </w:t>
      </w:r>
    </w:p>
    <w:p w14:paraId="7BE23445" w14:textId="77777777" w:rsidR="005514F8" w:rsidRDefault="000745D1">
      <w:pPr>
        <w:spacing w:after="159"/>
        <w:ind w:left="-5" w:hanging="10"/>
      </w:pPr>
      <w:r>
        <w:rPr>
          <w:rFonts w:ascii="Times New Roman" w:eastAsia="Times New Roman" w:hAnsi="Times New Roman" w:cs="Times New Roman"/>
          <w:b/>
          <w:sz w:val="20"/>
        </w:rPr>
        <w:t>Lessee Signature___________________________________   Lessee Printed Name ____________</w:t>
      </w:r>
      <w:r w:rsidR="009E1E54">
        <w:rPr>
          <w:rFonts w:ascii="Times New Roman" w:eastAsia="Times New Roman" w:hAnsi="Times New Roman" w:cs="Times New Roman"/>
          <w:b/>
          <w:sz w:val="20"/>
        </w:rPr>
        <w:t xml:space="preserve">_____________  </w:t>
      </w:r>
    </w:p>
    <w:p w14:paraId="2FFC22EB" w14:textId="77777777" w:rsidR="005514F8" w:rsidRDefault="000745D1">
      <w:pPr>
        <w:spacing w:after="159"/>
        <w:ind w:left="-5" w:hanging="10"/>
      </w:pPr>
      <w:r>
        <w:rPr>
          <w:rFonts w:ascii="Times New Roman" w:eastAsia="Times New Roman" w:hAnsi="Times New Roman" w:cs="Times New Roman"/>
          <w:b/>
          <w:sz w:val="20"/>
        </w:rPr>
        <w:t xml:space="preserve">Lessee Mailing Address: ___________________________________________________________________________________________ </w:t>
      </w:r>
    </w:p>
    <w:p w14:paraId="76D461EA" w14:textId="77777777" w:rsidR="005514F8" w:rsidRDefault="000745D1">
      <w:pPr>
        <w:spacing w:after="159"/>
        <w:ind w:left="-5" w:hanging="10"/>
      </w:pPr>
      <w:r>
        <w:rPr>
          <w:rFonts w:ascii="Times New Roman" w:eastAsia="Times New Roman" w:hAnsi="Times New Roman" w:cs="Times New Roman"/>
          <w:b/>
          <w:sz w:val="20"/>
        </w:rPr>
        <w:t>Lessee Phone #: _______________________________ Lessee E-mail address: _______________</w:t>
      </w:r>
      <w:r w:rsidR="009E1E54">
        <w:rPr>
          <w:rFonts w:ascii="Times New Roman" w:eastAsia="Times New Roman" w:hAnsi="Times New Roman" w:cs="Times New Roman"/>
          <w:b/>
          <w:sz w:val="20"/>
        </w:rPr>
        <w:t>________________________</w:t>
      </w:r>
      <w:r>
        <w:t xml:space="preserve">         </w:t>
      </w:r>
    </w:p>
    <w:sectPr w:rsidR="005514F8" w:rsidSect="0009565C">
      <w:pgSz w:w="12240" w:h="15840" w:code="1"/>
      <w:pgMar w:top="432" w:right="720" w:bottom="173"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52AD"/>
    <w:multiLevelType w:val="hybridMultilevel"/>
    <w:tmpl w:val="0768713A"/>
    <w:lvl w:ilvl="0" w:tplc="17127ED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086F4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9835C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BCED77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CC3EF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162BC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727C8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C643E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904C4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F8"/>
    <w:rsid w:val="000745D1"/>
    <w:rsid w:val="0009565C"/>
    <w:rsid w:val="001532B4"/>
    <w:rsid w:val="002132C6"/>
    <w:rsid w:val="005514F8"/>
    <w:rsid w:val="009E1E54"/>
    <w:rsid w:val="00AF45B1"/>
    <w:rsid w:val="00C2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11CF"/>
  <w15:docId w15:val="{9F48D3AE-8EEA-4C82-9BE2-D6A8E510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8"/>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7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Fields</dc:creator>
  <cp:keywords/>
  <cp:lastModifiedBy>Kendra Terrell</cp:lastModifiedBy>
  <cp:revision>2</cp:revision>
  <cp:lastPrinted>2020-04-26T14:50:00Z</cp:lastPrinted>
  <dcterms:created xsi:type="dcterms:W3CDTF">2020-09-06T18:52:00Z</dcterms:created>
  <dcterms:modified xsi:type="dcterms:W3CDTF">2020-09-06T18:52:00Z</dcterms:modified>
</cp:coreProperties>
</file>